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4152" w14:textId="77777777" w:rsidR="005A4423" w:rsidRPr="002C25C8" w:rsidRDefault="005A4423" w:rsidP="005A4423">
      <w:pPr>
        <w:rPr>
          <w:rFonts w:cstheme="minorHAnsi"/>
          <w:sz w:val="22"/>
          <w:szCs w:val="22"/>
          <w:u w:val="single"/>
        </w:rPr>
      </w:pPr>
      <w:r w:rsidRPr="002C25C8">
        <w:rPr>
          <w:rFonts w:cstheme="minorHAnsi"/>
          <w:sz w:val="22"/>
          <w:szCs w:val="22"/>
          <w:u w:val="single"/>
        </w:rPr>
        <w:t>Bulletin Inserts</w:t>
      </w:r>
    </w:p>
    <w:p w14:paraId="436FC892" w14:textId="77777777" w:rsidR="005A4423" w:rsidRPr="002C25C8" w:rsidRDefault="005A4423" w:rsidP="005A4423">
      <w:pPr>
        <w:rPr>
          <w:rFonts w:cstheme="minorHAnsi"/>
          <w:sz w:val="22"/>
          <w:szCs w:val="22"/>
        </w:rPr>
      </w:pPr>
    </w:p>
    <w:p w14:paraId="326E6474" w14:textId="695A64FC" w:rsidR="005A4423" w:rsidRPr="002C25C8" w:rsidRDefault="005A4423" w:rsidP="005A4423">
      <w:pPr>
        <w:rPr>
          <w:rFonts w:cstheme="minorHAnsi"/>
          <w:sz w:val="22"/>
          <w:szCs w:val="22"/>
        </w:rPr>
      </w:pPr>
      <w:r w:rsidRPr="002C25C8">
        <w:rPr>
          <w:rFonts w:cstheme="minorHAnsi"/>
          <w:sz w:val="22"/>
          <w:szCs w:val="22"/>
        </w:rPr>
        <w:t xml:space="preserve">Diocesan </w:t>
      </w:r>
      <w:r w:rsidR="00163E05">
        <w:rPr>
          <w:rFonts w:cstheme="minorHAnsi"/>
          <w:sz w:val="22"/>
          <w:szCs w:val="22"/>
        </w:rPr>
        <w:t>Work Camp</w:t>
      </w:r>
    </w:p>
    <w:p w14:paraId="501080B2" w14:textId="7C2D4E61" w:rsidR="005A4423" w:rsidRPr="002C25C8" w:rsidRDefault="00163E05" w:rsidP="005A4423">
      <w:pPr>
        <w:rPr>
          <w:rFonts w:cstheme="minorHAnsi"/>
          <w:sz w:val="22"/>
          <w:szCs w:val="22"/>
        </w:rPr>
      </w:pPr>
      <w:r>
        <w:rPr>
          <w:rFonts w:cstheme="minorHAnsi"/>
          <w:sz w:val="22"/>
          <w:szCs w:val="22"/>
        </w:rPr>
        <w:t>June 22-28</w:t>
      </w:r>
      <w:r w:rsidR="005A4423" w:rsidRPr="002C25C8">
        <w:rPr>
          <w:rFonts w:cstheme="minorHAnsi"/>
          <w:sz w:val="22"/>
          <w:szCs w:val="22"/>
        </w:rPr>
        <w:t>, 2024</w:t>
      </w:r>
    </w:p>
    <w:p w14:paraId="2425FC3D" w14:textId="77777777" w:rsidR="005A4423" w:rsidRPr="002C25C8" w:rsidRDefault="005A4423" w:rsidP="005A4423">
      <w:pPr>
        <w:rPr>
          <w:rFonts w:cstheme="minorHAnsi"/>
          <w:sz w:val="22"/>
          <w:szCs w:val="22"/>
        </w:rPr>
      </w:pPr>
    </w:p>
    <w:p w14:paraId="604A8640" w14:textId="77777777" w:rsidR="005A4423" w:rsidRPr="002C25C8" w:rsidRDefault="005A4423" w:rsidP="005A4423">
      <w:pPr>
        <w:rPr>
          <w:rFonts w:cstheme="minorHAnsi"/>
          <w:b/>
          <w:bCs/>
          <w:sz w:val="22"/>
          <w:szCs w:val="22"/>
        </w:rPr>
      </w:pPr>
      <w:r w:rsidRPr="002C25C8">
        <w:rPr>
          <w:rFonts w:cstheme="minorHAnsi"/>
          <w:b/>
          <w:bCs/>
          <w:sz w:val="22"/>
          <w:szCs w:val="22"/>
        </w:rPr>
        <w:t>Long</w:t>
      </w:r>
    </w:p>
    <w:p w14:paraId="7226F625" w14:textId="458D32F4" w:rsidR="00163E05" w:rsidRDefault="005A4423" w:rsidP="005A4423">
      <w:pPr>
        <w:rPr>
          <w:rFonts w:cstheme="minorHAnsi"/>
          <w:sz w:val="22"/>
          <w:szCs w:val="22"/>
        </w:rPr>
      </w:pPr>
      <w:r w:rsidRPr="002C25C8">
        <w:rPr>
          <w:rFonts w:cstheme="minorHAnsi"/>
          <w:sz w:val="22"/>
          <w:szCs w:val="22"/>
        </w:rPr>
        <w:t>All 8</w:t>
      </w:r>
      <w:r w:rsidRPr="002C25C8">
        <w:rPr>
          <w:rFonts w:cstheme="minorHAnsi"/>
          <w:sz w:val="22"/>
          <w:szCs w:val="22"/>
          <w:vertAlign w:val="superscript"/>
        </w:rPr>
        <w:t>th</w:t>
      </w:r>
      <w:r w:rsidRPr="002C25C8">
        <w:rPr>
          <w:rFonts w:cstheme="minorHAnsi"/>
          <w:sz w:val="22"/>
          <w:szCs w:val="22"/>
        </w:rPr>
        <w:t>-12</w:t>
      </w:r>
      <w:r w:rsidRPr="002C25C8">
        <w:rPr>
          <w:rFonts w:cstheme="minorHAnsi"/>
          <w:sz w:val="22"/>
          <w:szCs w:val="22"/>
          <w:vertAlign w:val="superscript"/>
        </w:rPr>
        <w:t>th</w:t>
      </w:r>
      <w:r w:rsidRPr="002C25C8">
        <w:rPr>
          <w:rFonts w:cstheme="minorHAnsi"/>
          <w:sz w:val="22"/>
          <w:szCs w:val="22"/>
        </w:rPr>
        <w:t xml:space="preserve"> grade teens from across the Diocese are invited to </w:t>
      </w:r>
      <w:r w:rsidR="00163E05">
        <w:rPr>
          <w:rFonts w:cstheme="minorHAnsi"/>
          <w:sz w:val="22"/>
          <w:szCs w:val="22"/>
        </w:rPr>
        <w:t>Diocesan Work Camp</w:t>
      </w:r>
      <w:r w:rsidRPr="002C25C8">
        <w:rPr>
          <w:rFonts w:cstheme="minorHAnsi"/>
          <w:sz w:val="22"/>
          <w:szCs w:val="22"/>
        </w:rPr>
        <w:t xml:space="preserve"> this </w:t>
      </w:r>
      <w:r w:rsidR="00163E05">
        <w:rPr>
          <w:rFonts w:cstheme="minorHAnsi"/>
          <w:sz w:val="22"/>
          <w:szCs w:val="22"/>
        </w:rPr>
        <w:t>summer in Hampton Roads</w:t>
      </w:r>
      <w:r>
        <w:rPr>
          <w:rFonts w:cstheme="minorHAnsi"/>
          <w:sz w:val="22"/>
          <w:szCs w:val="22"/>
        </w:rPr>
        <w:t>.</w:t>
      </w:r>
      <w:r w:rsidRPr="002C25C8">
        <w:rPr>
          <w:rFonts w:cstheme="minorHAnsi"/>
          <w:sz w:val="22"/>
          <w:szCs w:val="22"/>
        </w:rPr>
        <w:t xml:space="preserve"> </w:t>
      </w:r>
      <w:r w:rsidR="00163E05">
        <w:rPr>
          <w:rFonts w:cstheme="minorHAnsi"/>
          <w:sz w:val="22"/>
          <w:szCs w:val="22"/>
        </w:rPr>
        <w:t>Work Camp</w:t>
      </w:r>
      <w:r w:rsidRPr="002C25C8">
        <w:rPr>
          <w:rFonts w:cstheme="minorHAnsi"/>
          <w:sz w:val="22"/>
          <w:szCs w:val="22"/>
        </w:rPr>
        <w:t xml:space="preserve"> is an annual week</w:t>
      </w:r>
      <w:r w:rsidR="00163E05">
        <w:rPr>
          <w:rFonts w:cstheme="minorHAnsi"/>
          <w:sz w:val="22"/>
          <w:szCs w:val="22"/>
        </w:rPr>
        <w:t>-long</w:t>
      </w:r>
      <w:r w:rsidRPr="002C25C8">
        <w:rPr>
          <w:rFonts w:cstheme="minorHAnsi"/>
          <w:sz w:val="22"/>
          <w:szCs w:val="22"/>
        </w:rPr>
        <w:t xml:space="preserve"> </w:t>
      </w:r>
      <w:r w:rsidR="00163E05">
        <w:rPr>
          <w:rFonts w:cstheme="minorHAnsi"/>
          <w:sz w:val="22"/>
          <w:szCs w:val="22"/>
        </w:rPr>
        <w:t xml:space="preserve">mission trip experience where teens from all of the Diocese learn to live their faith through the lens of service and community. Participants will be broken into work crews that have a mix of teens from different parishes, and each work crew will complete a home repair project in the local community. Everyone at Work Camp attends daily Mass before heading out to work, and evenings are filled with free time and evening program. A highlight from program is the mid-week Eucharistic Adoration and Reconciliation service. All teens, chaperones, home base volunteers, and contractors stay onsite in a school building. Diocesan Work Camp is an immersive experience </w:t>
      </w:r>
      <w:r w:rsidR="00811B2D">
        <w:rPr>
          <w:rFonts w:cstheme="minorHAnsi"/>
          <w:sz w:val="22"/>
          <w:szCs w:val="22"/>
        </w:rPr>
        <w:t>for teens to learn what it means to put our Catholic faith into action</w:t>
      </w:r>
      <w:r w:rsidR="00D0579D">
        <w:rPr>
          <w:rFonts w:cstheme="minorHAnsi"/>
          <w:sz w:val="22"/>
          <w:szCs w:val="22"/>
        </w:rPr>
        <w:t>. Register by March 1 and save $50 per participant. Registration is now open.</w:t>
      </w:r>
    </w:p>
    <w:p w14:paraId="647C3857" w14:textId="77777777" w:rsidR="005A4423" w:rsidRPr="002C1055" w:rsidRDefault="005A4423" w:rsidP="005A4423">
      <w:pPr>
        <w:rPr>
          <w:rFonts w:cstheme="minorHAnsi"/>
          <w:sz w:val="22"/>
          <w:szCs w:val="22"/>
          <w:highlight w:val="yellow"/>
        </w:rPr>
      </w:pPr>
    </w:p>
    <w:p w14:paraId="0C8A4377" w14:textId="77777777" w:rsidR="005A4423" w:rsidRPr="002C1055" w:rsidRDefault="005A4423" w:rsidP="005A4423">
      <w:pPr>
        <w:rPr>
          <w:rFonts w:cstheme="minorHAnsi"/>
          <w:b/>
          <w:bCs/>
          <w:sz w:val="22"/>
          <w:szCs w:val="22"/>
          <w:highlight w:val="yellow"/>
        </w:rPr>
      </w:pPr>
      <w:r w:rsidRPr="002C1055">
        <w:rPr>
          <w:rFonts w:cstheme="minorHAnsi"/>
          <w:b/>
          <w:bCs/>
          <w:sz w:val="22"/>
          <w:szCs w:val="22"/>
          <w:highlight w:val="yellow"/>
        </w:rPr>
        <w:t>Medium</w:t>
      </w:r>
    </w:p>
    <w:p w14:paraId="2F4AE840" w14:textId="77777777" w:rsidR="005A4423" w:rsidRPr="002C1055" w:rsidRDefault="005A4423" w:rsidP="005A4423">
      <w:pPr>
        <w:rPr>
          <w:rFonts w:cstheme="minorHAnsi"/>
          <w:sz w:val="22"/>
          <w:szCs w:val="22"/>
          <w:highlight w:val="yellow"/>
        </w:rPr>
      </w:pPr>
      <w:r w:rsidRPr="002C1055">
        <w:rPr>
          <w:rFonts w:cstheme="minorHAnsi"/>
          <w:sz w:val="22"/>
          <w:szCs w:val="22"/>
          <w:highlight w:val="yellow"/>
        </w:rPr>
        <w:t>All 8</w:t>
      </w:r>
      <w:r w:rsidRPr="002C1055">
        <w:rPr>
          <w:rFonts w:cstheme="minorHAnsi"/>
          <w:sz w:val="22"/>
          <w:szCs w:val="22"/>
          <w:highlight w:val="yellow"/>
          <w:vertAlign w:val="superscript"/>
        </w:rPr>
        <w:t>th</w:t>
      </w:r>
      <w:r w:rsidRPr="002C1055">
        <w:rPr>
          <w:rFonts w:cstheme="minorHAnsi"/>
          <w:sz w:val="22"/>
          <w:szCs w:val="22"/>
          <w:highlight w:val="yellow"/>
        </w:rPr>
        <w:t>-12</w:t>
      </w:r>
      <w:r w:rsidRPr="002C1055">
        <w:rPr>
          <w:rFonts w:cstheme="minorHAnsi"/>
          <w:sz w:val="22"/>
          <w:szCs w:val="22"/>
          <w:highlight w:val="yellow"/>
          <w:vertAlign w:val="superscript"/>
        </w:rPr>
        <w:t>th</w:t>
      </w:r>
      <w:r w:rsidRPr="002C1055">
        <w:rPr>
          <w:rFonts w:cstheme="minorHAnsi"/>
          <w:sz w:val="22"/>
          <w:szCs w:val="22"/>
          <w:highlight w:val="yellow"/>
        </w:rPr>
        <w:t xml:space="preserve"> grade teens from across the Diocese are invited to the Diocesan Youth Conference (DYC) this February. DYC is an annual weekend event that gathers hundreds of Catholic teens together in downtown Richmond. Participants will be inspired to live the Gospel through keynote and breakout sessions, a service project, Reconciliation, Eucharistic Adoration, and Mass with Bishop </w:t>
      </w:r>
      <w:proofErr w:type="spellStart"/>
      <w:r w:rsidRPr="002C1055">
        <w:rPr>
          <w:rFonts w:cstheme="minorHAnsi"/>
          <w:sz w:val="22"/>
          <w:szCs w:val="22"/>
          <w:highlight w:val="yellow"/>
        </w:rPr>
        <w:t>Knestout</w:t>
      </w:r>
      <w:proofErr w:type="spellEnd"/>
      <w:r w:rsidRPr="002C1055">
        <w:rPr>
          <w:rFonts w:cstheme="minorHAnsi"/>
          <w:sz w:val="22"/>
          <w:szCs w:val="22"/>
          <w:highlight w:val="yellow"/>
        </w:rPr>
        <w:t>. From sacraments to free time activities, DYC is an opportunity for teens to experience the joy that comes from living the Catholic faith and to take courage in all things because the Lord is with them – don’t miss out! Register before November 30 and save $50 per participant. Registration is now open.</w:t>
      </w:r>
    </w:p>
    <w:p w14:paraId="67BCA5AE" w14:textId="77777777" w:rsidR="005A4423" w:rsidRPr="002C1055" w:rsidRDefault="005A4423" w:rsidP="005A4423">
      <w:pPr>
        <w:rPr>
          <w:rFonts w:cstheme="minorHAnsi"/>
          <w:sz w:val="22"/>
          <w:szCs w:val="22"/>
          <w:highlight w:val="yellow"/>
        </w:rPr>
      </w:pPr>
    </w:p>
    <w:p w14:paraId="4B2CFA86" w14:textId="77777777" w:rsidR="005A4423" w:rsidRPr="002C1055" w:rsidRDefault="005A4423" w:rsidP="005A4423">
      <w:pPr>
        <w:rPr>
          <w:rFonts w:cstheme="minorHAnsi"/>
          <w:b/>
          <w:bCs/>
          <w:sz w:val="22"/>
          <w:szCs w:val="22"/>
          <w:highlight w:val="yellow"/>
        </w:rPr>
      </w:pPr>
      <w:r w:rsidRPr="002C1055">
        <w:rPr>
          <w:rFonts w:cstheme="minorHAnsi"/>
          <w:b/>
          <w:bCs/>
          <w:sz w:val="22"/>
          <w:szCs w:val="22"/>
          <w:highlight w:val="yellow"/>
        </w:rPr>
        <w:t>Short</w:t>
      </w:r>
    </w:p>
    <w:p w14:paraId="1793B941" w14:textId="77777777" w:rsidR="005A4423" w:rsidRPr="002C1055" w:rsidRDefault="005A4423" w:rsidP="005A4423">
      <w:pPr>
        <w:rPr>
          <w:rFonts w:cstheme="minorHAnsi"/>
          <w:sz w:val="22"/>
          <w:szCs w:val="22"/>
          <w:highlight w:val="yellow"/>
        </w:rPr>
      </w:pPr>
      <w:r w:rsidRPr="002C1055">
        <w:rPr>
          <w:rFonts w:cstheme="minorHAnsi"/>
          <w:sz w:val="22"/>
          <w:szCs w:val="22"/>
          <w:highlight w:val="yellow"/>
        </w:rPr>
        <w:t>All 8</w:t>
      </w:r>
      <w:r w:rsidRPr="002C1055">
        <w:rPr>
          <w:rFonts w:cstheme="minorHAnsi"/>
          <w:sz w:val="22"/>
          <w:szCs w:val="22"/>
          <w:highlight w:val="yellow"/>
          <w:vertAlign w:val="superscript"/>
        </w:rPr>
        <w:t>th</w:t>
      </w:r>
      <w:r w:rsidRPr="002C1055">
        <w:rPr>
          <w:rFonts w:cstheme="minorHAnsi"/>
          <w:sz w:val="22"/>
          <w:szCs w:val="22"/>
          <w:highlight w:val="yellow"/>
        </w:rPr>
        <w:t>-12</w:t>
      </w:r>
      <w:r w:rsidRPr="002C1055">
        <w:rPr>
          <w:rFonts w:cstheme="minorHAnsi"/>
          <w:sz w:val="22"/>
          <w:szCs w:val="22"/>
          <w:highlight w:val="yellow"/>
          <w:vertAlign w:val="superscript"/>
        </w:rPr>
        <w:t>th</w:t>
      </w:r>
      <w:r w:rsidRPr="002C1055">
        <w:rPr>
          <w:rFonts w:cstheme="minorHAnsi"/>
          <w:sz w:val="22"/>
          <w:szCs w:val="22"/>
          <w:highlight w:val="yellow"/>
        </w:rPr>
        <w:t xml:space="preserve"> grade teens from across the Diocese are invited to the Diocesan Youth Conference (DYC) this February in downtown Richmond. From sacraments to free time activities, DYC is an opportunity for hundreds of teens to experience the joy that comes from living the Catholic faith and to take courage in all things because the Lord is with them. Registration is now open.</w:t>
      </w:r>
    </w:p>
    <w:p w14:paraId="1936AC89" w14:textId="77777777" w:rsidR="005A4423" w:rsidRPr="002C1055" w:rsidRDefault="005A4423" w:rsidP="005A4423">
      <w:pPr>
        <w:rPr>
          <w:rFonts w:cstheme="minorHAnsi"/>
          <w:sz w:val="22"/>
          <w:szCs w:val="22"/>
          <w:highlight w:val="yellow"/>
        </w:rPr>
      </w:pPr>
    </w:p>
    <w:p w14:paraId="6185C6E7" w14:textId="77777777" w:rsidR="005A4423" w:rsidRPr="002C1055" w:rsidRDefault="005A4423" w:rsidP="005A4423">
      <w:pPr>
        <w:rPr>
          <w:rFonts w:cstheme="minorHAnsi"/>
          <w:sz w:val="22"/>
          <w:szCs w:val="22"/>
          <w:highlight w:val="yellow"/>
          <w:u w:val="single"/>
        </w:rPr>
      </w:pPr>
      <w:r w:rsidRPr="002C1055">
        <w:rPr>
          <w:rFonts w:cstheme="minorHAnsi"/>
          <w:sz w:val="22"/>
          <w:szCs w:val="22"/>
          <w:highlight w:val="yellow"/>
          <w:u w:val="single"/>
        </w:rPr>
        <w:t>Pulpit Announcement:</w:t>
      </w:r>
    </w:p>
    <w:p w14:paraId="642C8287" w14:textId="77777777" w:rsidR="005A4423" w:rsidRPr="002C25C8" w:rsidRDefault="005A4423" w:rsidP="005A4423">
      <w:pPr>
        <w:rPr>
          <w:rFonts w:cstheme="minorHAnsi"/>
          <w:sz w:val="22"/>
          <w:szCs w:val="22"/>
        </w:rPr>
      </w:pPr>
      <w:r w:rsidRPr="002C1055">
        <w:rPr>
          <w:rFonts w:cstheme="minorHAnsi"/>
          <w:sz w:val="22"/>
          <w:szCs w:val="22"/>
          <w:highlight w:val="yellow"/>
        </w:rPr>
        <w:t>All 8</w:t>
      </w:r>
      <w:r w:rsidRPr="002C1055">
        <w:rPr>
          <w:rFonts w:cstheme="minorHAnsi"/>
          <w:sz w:val="22"/>
          <w:szCs w:val="22"/>
          <w:highlight w:val="yellow"/>
          <w:vertAlign w:val="superscript"/>
        </w:rPr>
        <w:t>th</w:t>
      </w:r>
      <w:r w:rsidRPr="002C1055">
        <w:rPr>
          <w:rFonts w:cstheme="minorHAnsi"/>
          <w:sz w:val="22"/>
          <w:szCs w:val="22"/>
          <w:highlight w:val="yellow"/>
        </w:rPr>
        <w:t>-12</w:t>
      </w:r>
      <w:r w:rsidRPr="002C1055">
        <w:rPr>
          <w:rFonts w:cstheme="minorHAnsi"/>
          <w:sz w:val="22"/>
          <w:szCs w:val="22"/>
          <w:highlight w:val="yellow"/>
          <w:vertAlign w:val="superscript"/>
        </w:rPr>
        <w:t>th</w:t>
      </w:r>
      <w:r w:rsidRPr="002C1055">
        <w:rPr>
          <w:rFonts w:cstheme="minorHAnsi"/>
          <w:sz w:val="22"/>
          <w:szCs w:val="22"/>
          <w:highlight w:val="yellow"/>
        </w:rPr>
        <w:t xml:space="preserve"> grade teens from across the Diocese are invited to the Diocesan Youth Conference (DYC) on February 9-11, 2024. DYC is an annual weekend event that gathers hundreds of Catholic teens together in downtown Richmond. Participants will be inspired to live the Gospel through keynote and breakout sessions, a service project, Reconciliation, Eucharistic Adoration, and Mass with Bishop </w:t>
      </w:r>
      <w:proofErr w:type="spellStart"/>
      <w:r w:rsidRPr="002C1055">
        <w:rPr>
          <w:rFonts w:cstheme="minorHAnsi"/>
          <w:sz w:val="22"/>
          <w:szCs w:val="22"/>
          <w:highlight w:val="yellow"/>
        </w:rPr>
        <w:t>Knestout</w:t>
      </w:r>
      <w:proofErr w:type="spellEnd"/>
      <w:r w:rsidRPr="002C1055">
        <w:rPr>
          <w:rFonts w:cstheme="minorHAnsi"/>
          <w:sz w:val="22"/>
          <w:szCs w:val="22"/>
          <w:highlight w:val="yellow"/>
        </w:rPr>
        <w:t xml:space="preserve">. The theme this year is </w:t>
      </w:r>
      <w:r w:rsidRPr="002C1055">
        <w:rPr>
          <w:rFonts w:cstheme="minorHAnsi"/>
          <w:i/>
          <w:iCs/>
          <w:sz w:val="22"/>
          <w:szCs w:val="22"/>
          <w:highlight w:val="yellow"/>
        </w:rPr>
        <w:t>Take Courage</w:t>
      </w:r>
      <w:r w:rsidRPr="002C1055">
        <w:rPr>
          <w:rFonts w:cstheme="minorHAnsi"/>
          <w:sz w:val="22"/>
          <w:szCs w:val="22"/>
          <w:highlight w:val="yellow"/>
        </w:rPr>
        <w:t>. Jesus tells us to take courage as we live the Gospel, and teens will experience that in everything from sacraments to free time activities at DYC.</w:t>
      </w:r>
      <w:r w:rsidRPr="002C1055">
        <w:rPr>
          <w:rFonts w:cstheme="minorHAnsi"/>
          <w:i/>
          <w:iCs/>
          <w:sz w:val="22"/>
          <w:szCs w:val="22"/>
          <w:highlight w:val="yellow"/>
        </w:rPr>
        <w:t xml:space="preserve"> </w:t>
      </w:r>
      <w:r w:rsidRPr="002C1055">
        <w:rPr>
          <w:rFonts w:cstheme="minorHAnsi"/>
          <w:sz w:val="22"/>
          <w:szCs w:val="22"/>
          <w:highlight w:val="yellow"/>
        </w:rPr>
        <w:t>You won’t want to miss out!  Registration is now open.</w:t>
      </w:r>
    </w:p>
    <w:p w14:paraId="1A98637D" w14:textId="77777777" w:rsidR="005A4423" w:rsidRPr="002C25C8" w:rsidRDefault="005A4423" w:rsidP="005A4423">
      <w:pPr>
        <w:rPr>
          <w:rFonts w:cstheme="minorHAnsi"/>
          <w:sz w:val="22"/>
          <w:szCs w:val="22"/>
        </w:rPr>
      </w:pPr>
    </w:p>
    <w:p w14:paraId="632D8235" w14:textId="77777777" w:rsidR="005A4423" w:rsidRPr="002C25C8" w:rsidRDefault="005A4423" w:rsidP="005A4423">
      <w:pPr>
        <w:rPr>
          <w:rFonts w:cstheme="minorHAnsi"/>
          <w:sz w:val="22"/>
          <w:szCs w:val="22"/>
        </w:rPr>
      </w:pPr>
    </w:p>
    <w:p w14:paraId="552F6A99" w14:textId="77777777" w:rsidR="00187A5A" w:rsidRDefault="00187A5A"/>
    <w:sectPr w:rsidR="0018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3"/>
    <w:rsid w:val="00163E05"/>
    <w:rsid w:val="00187A5A"/>
    <w:rsid w:val="002C1055"/>
    <w:rsid w:val="005A4423"/>
    <w:rsid w:val="00811B2D"/>
    <w:rsid w:val="00D0579D"/>
    <w:rsid w:val="00D63249"/>
    <w:rsid w:val="00D7127D"/>
    <w:rsid w:val="00F0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4C3"/>
  <w15:chartTrackingRefBased/>
  <w15:docId w15:val="{CBD1BA7F-7CF4-43F2-A316-8155999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2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Yankoski</dc:creator>
  <cp:keywords/>
  <dc:description/>
  <cp:lastModifiedBy>Katie Yankoski</cp:lastModifiedBy>
  <cp:revision>4</cp:revision>
  <dcterms:created xsi:type="dcterms:W3CDTF">2023-11-02T17:32:00Z</dcterms:created>
  <dcterms:modified xsi:type="dcterms:W3CDTF">2023-11-02T17:35:00Z</dcterms:modified>
</cp:coreProperties>
</file>